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DD6" w:rsidRDefault="00995F54" w:rsidP="00995F54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995F54">
        <w:rPr>
          <w:b/>
          <w:sz w:val="24"/>
          <w:szCs w:val="24"/>
          <w:u w:val="single"/>
        </w:rPr>
        <w:t>ΕΝΤΥΠΟ ΟΙΚΟΝΟΜΙΚΗΣ ΠΡΟΣΦΟΡΑΣ</w:t>
      </w:r>
    </w:p>
    <w:tbl>
      <w:tblPr>
        <w:tblW w:w="10632" w:type="dxa"/>
        <w:tblInd w:w="-114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276"/>
        <w:gridCol w:w="1276"/>
        <w:gridCol w:w="992"/>
        <w:gridCol w:w="1276"/>
        <w:gridCol w:w="1134"/>
        <w:gridCol w:w="1276"/>
      </w:tblGrid>
      <w:tr w:rsidR="00995F54" w:rsidRPr="00995F54" w:rsidTr="00493129">
        <w:trPr>
          <w:trHeight w:val="594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vAlign w:val="center"/>
            <w:hideMark/>
          </w:tcPr>
          <w:p w:rsidR="00995F54" w:rsidRPr="00995F54" w:rsidRDefault="00995F54" w:rsidP="00995F5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5F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Α/Α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vAlign w:val="center"/>
            <w:hideMark/>
          </w:tcPr>
          <w:p w:rsidR="00995F54" w:rsidRPr="00995F54" w:rsidRDefault="00995F54" w:rsidP="00995F5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95F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Είδος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vAlign w:val="center"/>
            <w:hideMark/>
          </w:tcPr>
          <w:p w:rsidR="00995F54" w:rsidRPr="00995F54" w:rsidRDefault="00995F54" w:rsidP="00995F5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95F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Μονάδ</w:t>
            </w:r>
            <w:proofErr w:type="spellEnd"/>
            <w:r w:rsidRPr="00995F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α </w:t>
            </w:r>
            <w:proofErr w:type="spellStart"/>
            <w:r w:rsidRPr="00995F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Μέτρησης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vAlign w:val="center"/>
            <w:hideMark/>
          </w:tcPr>
          <w:p w:rsidR="00995F54" w:rsidRPr="00995F54" w:rsidRDefault="00995F54" w:rsidP="00995F5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95F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Ποσότητ</w:t>
            </w:r>
            <w:proofErr w:type="spellEnd"/>
            <w:r w:rsidRPr="00995F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α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vAlign w:val="center"/>
            <w:hideMark/>
          </w:tcPr>
          <w:p w:rsidR="00995F54" w:rsidRPr="00995F54" w:rsidRDefault="00995F54" w:rsidP="00995F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995F54" w:rsidRPr="00995F54" w:rsidRDefault="00995F54" w:rsidP="00995F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95F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Προϋπολογ</w:t>
            </w:r>
            <w:proofErr w:type="spellEnd"/>
            <w:r w:rsidRPr="00995F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/σα Τιμή </w:t>
            </w:r>
            <w:proofErr w:type="spellStart"/>
            <w:r w:rsidRPr="00995F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Μονάδος</w:t>
            </w:r>
            <w:proofErr w:type="spellEnd"/>
            <w:r w:rsidRPr="00995F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χωρίς ΦΠΑ</w:t>
            </w:r>
          </w:p>
          <w:p w:rsidR="00995F54" w:rsidRPr="00995F54" w:rsidRDefault="00995F54" w:rsidP="00995F5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vAlign w:val="center"/>
            <w:hideMark/>
          </w:tcPr>
          <w:p w:rsidR="00995F54" w:rsidRPr="00995F54" w:rsidRDefault="00995F54" w:rsidP="00995F5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5F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Συνολική </w:t>
            </w:r>
            <w:proofErr w:type="spellStart"/>
            <w:r w:rsidRPr="00995F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Προϋπολογ</w:t>
            </w:r>
            <w:proofErr w:type="spellEnd"/>
            <w:r w:rsidRPr="00995F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995F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σαΤιμή</w:t>
            </w:r>
            <w:proofErr w:type="spellEnd"/>
            <w:r w:rsidRPr="00995F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χωρίς ΦΠΑ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vAlign w:val="center"/>
          </w:tcPr>
          <w:p w:rsidR="00995F54" w:rsidRPr="00995F54" w:rsidRDefault="00995F54" w:rsidP="00995F5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95F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Προσφερ</w:t>
            </w:r>
            <w:proofErr w:type="spellEnd"/>
            <w:r w:rsidRPr="00995F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995F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νη</w:t>
            </w:r>
            <w:proofErr w:type="spellEnd"/>
            <w:r w:rsidRPr="00995F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Τιμή </w:t>
            </w:r>
            <w:proofErr w:type="spellStart"/>
            <w:r w:rsidRPr="00995F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Μονάδος</w:t>
            </w:r>
            <w:proofErr w:type="spellEnd"/>
            <w:r w:rsidRPr="00995F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χωρίς ΦΠΑ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vAlign w:val="center"/>
          </w:tcPr>
          <w:p w:rsidR="00995F54" w:rsidRPr="00995F54" w:rsidRDefault="00995F54" w:rsidP="00995F5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5F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Συνολική </w:t>
            </w:r>
            <w:proofErr w:type="spellStart"/>
            <w:r w:rsidRPr="00995F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Προσφερ</w:t>
            </w:r>
            <w:proofErr w:type="spellEnd"/>
            <w:r w:rsidRPr="00995F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995F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νη</w:t>
            </w:r>
            <w:proofErr w:type="spellEnd"/>
            <w:r w:rsidRPr="00995F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Τιμή χωρίς ΦΠΑ</w:t>
            </w:r>
          </w:p>
          <w:p w:rsidR="00995F54" w:rsidRPr="00995F54" w:rsidRDefault="00995F54" w:rsidP="00995F5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95F54" w:rsidRPr="00995F54" w:rsidTr="00493129">
        <w:trPr>
          <w:trHeight w:val="449"/>
        </w:trPr>
        <w:tc>
          <w:tcPr>
            <w:tcW w:w="822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/>
              </w:rPr>
            </w:pPr>
            <w:r w:rsidRPr="00995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ΟΜΑΔΑ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995F54" w:rsidRPr="00995F54" w:rsidTr="00493129">
        <w:trPr>
          <w:trHeight w:val="1014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1.α.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Γραφεία με </w:t>
            </w: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μετώπη</w:t>
            </w:r>
            <w:proofErr w:type="spellEnd"/>
          </w:p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1,80×0,80×0,75 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όπως προδιαγράφονται στην Τεχνική Περιγραφή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Τεμ</w:t>
            </w:r>
            <w:proofErr w:type="spellEnd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276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95F54" w:rsidRPr="00995F54" w:rsidTr="00493129">
        <w:trPr>
          <w:trHeight w:val="40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Γραφεία με </w:t>
            </w: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μετώπη</w:t>
            </w:r>
            <w:proofErr w:type="spellEnd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1,60×0,80×0,75 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όπως προδιαγράφονται στην Τεχνική Περιγραφή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Τεμ</w:t>
            </w:r>
            <w:proofErr w:type="spellEnd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391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95F54" w:rsidRPr="00995F54" w:rsidTr="00493129">
        <w:trPr>
          <w:trHeight w:val="75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ΓΡΑΦΕΙΟ ΜΕ ΕΠΕΚΤΑΣΗ και ΣΤΡΟΓΓΥΛΗ ΓΩΝΙΑ 1,80×0,80×0,75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(επέκταση) όπως προδιαγράφονται στην Τεχνική Περιγραφή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Τεμ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450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95F54" w:rsidRPr="00995F54" w:rsidTr="00493129">
        <w:trPr>
          <w:trHeight w:val="139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ΓΡΑΦΕΙΟ ΜΙΚΡΟ </w:t>
            </w:r>
          </w:p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1,00-1,20×0,60×0,75m όπως προδιαγράφονται στην Τεχνική Περιγραφή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Τεμ</w:t>
            </w:r>
            <w:proofErr w:type="spellEnd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95F54" w:rsidRPr="00995F54" w:rsidTr="00493129">
        <w:trPr>
          <w:trHeight w:val="26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995F54" w:rsidRPr="00995F54" w:rsidTr="00493129">
        <w:trPr>
          <w:trHeight w:val="80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ΣΥΡΤΑΡΙΕΡΕΣ (0,60×0,45×0,60 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όπως προδιαγράφονται στην Τεχνική Περιγραφή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Τεμ</w:t>
            </w:r>
            <w:proofErr w:type="spellEnd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95F54" w:rsidRPr="00995F54" w:rsidTr="00493129">
        <w:trPr>
          <w:trHeight w:val="64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3.α.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Βιβλιοθήκες ανοικτές πάνω – κάτω (2,00×0,80×0,35 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όπως προδιαγράφονται στην Τεχνική Περιγραφή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Τεμ</w:t>
            </w:r>
            <w:proofErr w:type="spellEnd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F54" w:rsidRPr="00995F54" w:rsidTr="00493129">
        <w:trPr>
          <w:trHeight w:val="64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Βιβλιοθήκες ανοικτές πάνω – κάτω (2,00×0,45×0,35 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όπως προδιαγράφονται στην Τεχνική Περιγραφή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Τεμ</w:t>
            </w:r>
            <w:proofErr w:type="spellEnd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690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95F54" w:rsidRPr="00995F54" w:rsidTr="00493129">
        <w:trPr>
          <w:trHeight w:val="102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Βιβλιοθήκες με πόρτες κρυστάλλινες πάνω και μελαμίνης κάτω (2,00×0,80×0,40 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όπως προδιαγράφονται στην Τεχνική Περιγραφή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Τεμ</w:t>
            </w:r>
            <w:proofErr w:type="spellEnd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1.725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95F54" w:rsidRPr="00995F54" w:rsidTr="00493129">
        <w:trPr>
          <w:trHeight w:val="406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3.δ.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Βιβλιοθήκες ανοικτές πάνω – κλειστές κάτω (2,00×0,80×0,40 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όπως προδιαγράφονται στην Τεχνική Περιγραφή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Τεμ</w:t>
            </w:r>
            <w:proofErr w:type="spellEnd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692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F54" w:rsidRPr="00995F54" w:rsidTr="00493129">
        <w:trPr>
          <w:trHeight w:val="64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ε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Βιβλιοθήκες κλειστές πάνω – κάτω (2,00×0,80×0,35 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όπως προδιαγράφονται στην Τεχνική Περιγραφή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Τεμ</w:t>
            </w:r>
            <w:proofErr w:type="spellEnd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450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95F54" w:rsidRPr="00995F54" w:rsidTr="00493129">
        <w:trPr>
          <w:trHeight w:val="64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3.στ.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Ερμάρια (0,8×0,80×0,40 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όπως προδιαγράφονται στην Τεχνική Περιγραφή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Τεμ</w:t>
            </w:r>
            <w:proofErr w:type="spellEnd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345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95F54" w:rsidRPr="00995F54" w:rsidTr="00493129">
        <w:trPr>
          <w:trHeight w:val="64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ζ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Ερμάρια (0,8×0,80×0,60 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όπως προδιαγράφονται στην Τεχνική Περιγραφή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Τεμ</w:t>
            </w:r>
            <w:proofErr w:type="spellEnd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725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F54" w:rsidRPr="00995F54" w:rsidTr="00493129">
        <w:trPr>
          <w:trHeight w:val="64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4.α.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Βιβλιοθήκες μεταλλικές </w:t>
            </w: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βαρέως</w:t>
            </w:r>
            <w:proofErr w:type="spellEnd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τύπου όπως προδιαγράφονται στην Τεχνική Περιγραφή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Τεμ</w:t>
            </w:r>
            <w:proofErr w:type="spellEnd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460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95F54" w:rsidRPr="00995F54" w:rsidTr="00493129">
        <w:trPr>
          <w:trHeight w:val="64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sz w:val="24"/>
                <w:szCs w:val="24"/>
              </w:rPr>
              <w:t>ΑΡΧΕΙΟΘΗΚΗ ΜΕΤΑΛΛΙΚΗ,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όπως προδιαγράφεται στην Τεχνική Περιγραφή</w:t>
            </w:r>
            <w:r w:rsidRPr="00995F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Τεμ</w:t>
            </w:r>
            <w:proofErr w:type="spellEnd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95F54" w:rsidRPr="00995F54" w:rsidTr="00493129">
        <w:trPr>
          <w:trHeight w:val="400"/>
        </w:trPr>
        <w:tc>
          <w:tcPr>
            <w:tcW w:w="694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95F54" w:rsidRPr="00995F54" w:rsidTr="00493129">
        <w:trPr>
          <w:trHeight w:val="244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95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ΟΜΑΔΑ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995F54" w:rsidRPr="00995F54" w:rsidTr="00493129">
        <w:trPr>
          <w:trHeight w:val="147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α.</w:t>
            </w:r>
          </w:p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Τραπέζι Συνεδριάσεων παραλληλόγραμμο διαστάσεων 4,40×1,10×0,75Υ 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όπως προδιαγράφεται στην Τεχνική Περιγραφή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Τεμ</w:t>
            </w:r>
            <w:proofErr w:type="spellEnd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95F54" w:rsidRPr="00995F54" w:rsidTr="00493129">
        <w:trPr>
          <w:trHeight w:val="1298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Τραπέζι Συνεδριάσεων /Συσκέψεων, Οβάλ, διαστάσεων 3,00×1,10×0,75Υ όπως προδιαγράφεται στην Τεχνική Περιγραφή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Τεμ</w:t>
            </w:r>
            <w:proofErr w:type="spellEnd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F54" w:rsidRPr="00995F54" w:rsidTr="00493129">
        <w:trPr>
          <w:trHeight w:val="1298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Τραπέζι Συνεδριάσεων /Συσκέψεων, διαστάσεων 2,50Μ×1,10Π×0,75Υ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όπως προδιαγράφεται στην Τεχνική Περιγραφή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Τεμ</w:t>
            </w:r>
            <w:proofErr w:type="spellEnd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F54" w:rsidRPr="00995F54" w:rsidTr="00493129">
        <w:trPr>
          <w:trHeight w:val="132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95F54" w:rsidRPr="00995F54" w:rsidTr="00493129">
        <w:trPr>
          <w:trHeight w:val="132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</w:tr>
      <w:tr w:rsidR="00995F54" w:rsidRPr="00995F54" w:rsidTr="00493129">
        <w:trPr>
          <w:trHeight w:val="453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95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ΟΜΑΔΑ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5F54" w:rsidRPr="00995F54" w:rsidTr="00493129">
        <w:trPr>
          <w:trHeight w:val="1253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ΞΥΛΙΝΑ ΣΚΑΜΠΟ, όπως προδιαγράφονται στην Τεχνική Περιγραφή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Τεμ</w:t>
            </w:r>
            <w:proofErr w:type="spellEnd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F54" w:rsidRPr="00995F54" w:rsidTr="00493129">
        <w:trPr>
          <w:trHeight w:val="1253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ΚΑΘΙΣΜΑΤΑ ΤΡΟΧΗΛΑΤΑ ΔΙΕΥΘΥΝΤΙΚΑ </w:t>
            </w: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βαρεως</w:t>
            </w:r>
            <w:proofErr w:type="spellEnd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τύπου με ψηλή πλάτη όπως προδιαγράφονται στην Τεχνική Περιγραφή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Τεμ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9.775,00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F54" w:rsidRPr="00995F54" w:rsidTr="00493129">
        <w:trPr>
          <w:trHeight w:val="1253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ΚΑΘΙΣΜΑΤΑ ΕΡΓΑΣΙΑΣ ΤΡΟΧΗΛΑΤΑ με ψηλή πλάτη με μπράτσα, όπως προδιαγράφονται στην Τεχνική Περιγραφή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Τεμ</w:t>
            </w:r>
            <w:proofErr w:type="spellEnd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F54" w:rsidRPr="00995F54" w:rsidTr="00493129">
        <w:trPr>
          <w:trHeight w:val="1253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ΚΑΘΙΣΜΑΤΑ ΕΡΓΑΣΙΑΣ ΤΡΟΧΗΛΑΤΑ χωρίς μπράτσα, όπως προδιαγράφονται στην Τεχνική Περιγραφή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Τεμ</w:t>
            </w:r>
            <w:proofErr w:type="spellEnd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2.530,00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F54" w:rsidRPr="00995F54" w:rsidTr="00493129">
        <w:trPr>
          <w:trHeight w:val="1253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ΚΑΘΙΣΜΑ ΕΠΙΣΚΕΠΤΗ με μπράτσα, όπως προδιαγράφεται στην Τεχνική Περιγραφή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Τεμ</w:t>
            </w:r>
            <w:proofErr w:type="spellEnd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115,0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F54" w:rsidRPr="00995F54" w:rsidTr="00493129">
        <w:trPr>
          <w:trHeight w:val="1253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ΚΑΘΙΣΜΑ ΕΠΙΣΚΕΠΤΗ χωρίς μπράτσα, όπως προδιαγράφεται στην Τεχνική Περιγραφή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Τεμ</w:t>
            </w:r>
            <w:proofErr w:type="spellEnd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4.105,50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F54" w:rsidRPr="00995F54" w:rsidTr="00493129">
        <w:trPr>
          <w:trHeight w:val="1253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ΚΑΘΙΣΜΑ ΣΕΜΙΝΑΡΙΟΥ χωρίς μπράτσα, όπως προδιαγράφεται στην Τεχνική Περιγραφή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Τεμ</w:t>
            </w:r>
            <w:proofErr w:type="spellEnd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3.852,50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F54" w:rsidRPr="00995F54" w:rsidTr="00493129">
        <w:trPr>
          <w:trHeight w:val="1253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ΚΑΡΕΚΛΕΣ ΠΤΥΣΣΟΜΕΝΕΣ, όπως προδιαγράφονται στην Τεχνική Περιγραφή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Τεμ</w:t>
            </w:r>
            <w:proofErr w:type="spellEnd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F54" w:rsidRPr="00995F54" w:rsidTr="00493129">
        <w:trPr>
          <w:trHeight w:val="517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28.819,00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F54" w:rsidRPr="00995F54" w:rsidTr="00493129">
        <w:trPr>
          <w:trHeight w:val="393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995F54" w:rsidRPr="00995F54" w:rsidTr="00493129">
        <w:trPr>
          <w:trHeight w:val="393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ΟΜΑΔΑ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5F54" w:rsidRPr="00995F54" w:rsidTr="00493129">
        <w:trPr>
          <w:trHeight w:val="93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ΠΑΓΚΑΚΙ ΑΝΑΜΟΝΗΣ, μεταλλικό, 3 θέσεων, όπως προδιαγράφονται στην Τεχνική Περιγραφή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Τεμ</w:t>
            </w:r>
            <w:proofErr w:type="spellEnd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F54" w:rsidRPr="00995F54" w:rsidTr="00493129">
        <w:trPr>
          <w:trHeight w:val="976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Στρογγυλή γωνία για επέκταση γραφείου 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όπως προδιαγράφεται στην Τεχνική Περιγραφή</w:t>
            </w:r>
            <w:r w:rsidRPr="00995F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Τεμ</w:t>
            </w:r>
            <w:proofErr w:type="spellEnd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F54" w:rsidRPr="00995F54" w:rsidTr="00493129">
        <w:trPr>
          <w:trHeight w:val="976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Στρογγυλό γραφείο ροτόντα, 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όπως προδιαγράφεται στην Τεχνική Περιγραφή</w:t>
            </w:r>
            <w:r w:rsidRPr="00995F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Τεμ</w:t>
            </w:r>
            <w:proofErr w:type="spellEnd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F54" w:rsidRPr="00995F54" w:rsidTr="00493129">
        <w:trPr>
          <w:trHeight w:val="419"/>
        </w:trPr>
        <w:tc>
          <w:tcPr>
            <w:tcW w:w="694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896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F54" w:rsidRPr="00995F54" w:rsidTr="00493129">
        <w:trPr>
          <w:trHeight w:val="406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995F54" w:rsidRPr="00995F54" w:rsidTr="00493129">
        <w:trPr>
          <w:trHeight w:val="406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95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ΟΜΑΔΑ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5F54" w:rsidRPr="00995F54" w:rsidTr="00493129">
        <w:trPr>
          <w:trHeight w:val="141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sz w:val="24"/>
                <w:szCs w:val="24"/>
              </w:rPr>
              <w:t>Μονόφυλλη μεταλλική ντουλάπα όπως προδιαγράφεται στην Τεχνική Περιγραφή</w:t>
            </w:r>
          </w:p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Τεμ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F54" w:rsidRPr="00995F54" w:rsidTr="00493129">
        <w:trPr>
          <w:trHeight w:val="141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sz w:val="24"/>
                <w:szCs w:val="24"/>
              </w:rPr>
              <w:t>Τραπεζάκι καθιστικού,  όπως προδιαγράφεται στην Τεχνική Περιγραφή</w:t>
            </w:r>
            <w:r w:rsidRPr="00995F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Τεμ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F54" w:rsidRPr="00995F54" w:rsidTr="00493129">
        <w:trPr>
          <w:trHeight w:val="141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sz w:val="24"/>
                <w:szCs w:val="24"/>
              </w:rPr>
              <w:t>Ντουλάπια,  όπως προδιαγράφονται στην Τεχνική Περιγραφή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Τεμ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399,15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F54" w:rsidRPr="00995F54" w:rsidTr="00493129">
        <w:trPr>
          <w:trHeight w:val="141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ΠΑΓΚΑΚΙ ΑΝΑΜΟΝΗΣ, μεταλλικό, 3 θέσεων, εξωτερικού χώρου, όπως προδιαγράφεται στην Τεχνική Περιγραφή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Τεμ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F54" w:rsidRPr="00995F54" w:rsidTr="00493129">
        <w:trPr>
          <w:trHeight w:val="141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Καναπές διθέσιος, όπως προδιαγράφεται στην Τεχνική Περιγραφή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Τεμ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F54" w:rsidRPr="00995F54" w:rsidTr="00493129">
        <w:trPr>
          <w:trHeight w:val="141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Πολυθρόνες, όπως προδιαγράφονται στην Τεχνική Περιγραφή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Τεμ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F54" w:rsidRPr="00995F54" w:rsidTr="00493129">
        <w:trPr>
          <w:trHeight w:val="141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Στρογγυλό τραπέζι συσκέψεων, όπως προδιαγράφεται στην Τεχνική Περιγραφή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Τεμ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F54" w:rsidRPr="00995F54" w:rsidTr="00493129">
        <w:trPr>
          <w:trHeight w:val="141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Κρεμάστρα </w:t>
            </w: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επιδαπέδια</w:t>
            </w:r>
            <w:proofErr w:type="spellEnd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όπως προδιαγράφεται στην Τεχνική Περιγραφή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Τεμ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F54" w:rsidRPr="00995F54" w:rsidTr="00493129">
        <w:trPr>
          <w:trHeight w:val="141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Επιτοίχια</w:t>
            </w:r>
            <w:proofErr w:type="spellEnd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τασάκια εξωτερικού χώρου, όπως προδιαγράφεται στην Τεχνική Περιγραφή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Τεμ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F54" w:rsidRPr="00995F54" w:rsidTr="00493129">
        <w:trPr>
          <w:trHeight w:val="141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Κάθισμα εργασίας τροχήλατο με βραχίονες, όπως προδιαγράφεται στην Τεχνική Περιγραφή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Τεμ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F54" w:rsidRPr="00995F54" w:rsidTr="00493129">
        <w:trPr>
          <w:trHeight w:val="70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F54" w:rsidRPr="00995F54" w:rsidTr="00493129">
        <w:trPr>
          <w:trHeight w:val="228"/>
        </w:trPr>
        <w:tc>
          <w:tcPr>
            <w:tcW w:w="467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995F54" w:rsidRPr="00995F54" w:rsidRDefault="00995F54" w:rsidP="00995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995F54" w:rsidRPr="00995F54" w:rsidRDefault="00995F54" w:rsidP="00995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995F54" w:rsidRPr="00995F54" w:rsidRDefault="00995F54" w:rsidP="00995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995F54" w:rsidRPr="00995F54" w:rsidRDefault="00995F54" w:rsidP="00995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995F54" w:rsidRPr="00995F54" w:rsidRDefault="00995F54" w:rsidP="00995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995F54" w:rsidRPr="00995F54" w:rsidRDefault="00995F54" w:rsidP="00995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995F54" w:rsidRPr="00995F54" w:rsidRDefault="00995F54" w:rsidP="00995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995F54" w:rsidRPr="00995F54" w:rsidTr="00493129">
        <w:trPr>
          <w:trHeight w:val="314"/>
        </w:trPr>
        <w:tc>
          <w:tcPr>
            <w:tcW w:w="467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ΟΜΑΔΑ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23.022,50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95F54" w:rsidRPr="00995F54" w:rsidTr="00493129">
        <w:trPr>
          <w:trHeight w:val="51"/>
        </w:trPr>
        <w:tc>
          <w:tcPr>
            <w:tcW w:w="467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ΟΜΑΔΑ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95F54" w:rsidRPr="00995F54" w:rsidTr="00493129">
        <w:trPr>
          <w:trHeight w:val="122"/>
        </w:trPr>
        <w:tc>
          <w:tcPr>
            <w:tcW w:w="467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ΟΜΑΔΑ 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28.819,00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95F54" w:rsidRPr="00995F54" w:rsidTr="00493129">
        <w:trPr>
          <w:trHeight w:val="152"/>
        </w:trPr>
        <w:tc>
          <w:tcPr>
            <w:tcW w:w="467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ΟΜΑΔΑ 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896,</w:t>
            </w:r>
            <w:r w:rsidRPr="00995F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5</w:t>
            </w:r>
            <w:r w:rsidRPr="00995F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95F54" w:rsidRPr="00995F54" w:rsidTr="00493129">
        <w:trPr>
          <w:trHeight w:val="310"/>
        </w:trPr>
        <w:tc>
          <w:tcPr>
            <w:tcW w:w="467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ΟΜΑΔΑ 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3.548,55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5F54" w:rsidRPr="00995F54" w:rsidTr="00493129">
        <w:trPr>
          <w:trHeight w:val="403"/>
        </w:trPr>
        <w:tc>
          <w:tcPr>
            <w:tcW w:w="467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ΣΥΝΟΛΟ </w:t>
            </w:r>
            <w:r w:rsidRPr="00995F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χωρίς ΦΠΑ</w:t>
            </w: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5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σε 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995F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58.</w:t>
            </w:r>
            <w:r w:rsidRPr="00995F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126</w:t>
            </w:r>
            <w:r w:rsidRPr="00995F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995F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55</w:t>
            </w:r>
            <w:r w:rsidRPr="00995F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F54" w:rsidRPr="00995F54" w:rsidTr="00493129">
        <w:trPr>
          <w:trHeight w:val="385"/>
        </w:trPr>
        <w:tc>
          <w:tcPr>
            <w:tcW w:w="467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995F54">
              <w:rPr>
                <w:rFonts w:ascii="Times New Roman" w:eastAsia="Times New Roman" w:hAnsi="Times New Roman" w:cs="Times New Roman"/>
                <w:color w:val="000000"/>
              </w:rPr>
              <w:t>ΠΑΡΑΤΗΡΗΣΗ: Οι ανωτέρω τιμές ελήφθησαν από το εμπόριο. Στις τιμές αυτές περιλαμβάνονται παντός είδους κρατήσεις που βαρύνουν τον ανάδοχο, πλην Φ.Π.Α.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ΦΠΑ 24% σε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13.</w:t>
            </w:r>
            <w:r w:rsidRPr="00995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950</w:t>
            </w:r>
            <w:r w:rsidRPr="00995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995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5F54" w:rsidRPr="00995F54" w:rsidTr="00493129">
        <w:trPr>
          <w:trHeight w:val="330"/>
        </w:trPr>
        <w:tc>
          <w:tcPr>
            <w:tcW w:w="467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ΟΛΙΚΟ ΣΥΝΟΛΟ</w:t>
            </w:r>
          </w:p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5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με ΦΠΑ σε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95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72.</w:t>
            </w:r>
            <w:r w:rsidRPr="00995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076</w:t>
            </w:r>
            <w:r w:rsidRPr="00995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995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5F54" w:rsidRPr="00995F54" w:rsidTr="00493129">
        <w:trPr>
          <w:trHeight w:val="584"/>
        </w:trPr>
        <w:tc>
          <w:tcPr>
            <w:tcW w:w="467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5F54" w:rsidRPr="00995F54" w:rsidRDefault="00995F54" w:rsidP="00995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F54" w:rsidRPr="00995F54" w:rsidRDefault="00995F54" w:rsidP="00995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5F54" w:rsidRPr="00995F54" w:rsidRDefault="00995F54" w:rsidP="00995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995F54" w:rsidRPr="00995F54" w:rsidRDefault="00995F54" w:rsidP="00995F54">
      <w:pPr>
        <w:jc w:val="center"/>
        <w:rPr>
          <w:sz w:val="24"/>
          <w:szCs w:val="24"/>
        </w:rPr>
      </w:pPr>
    </w:p>
    <w:sectPr w:rsidR="00995F54" w:rsidRPr="00995F54" w:rsidSect="00995F54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76"/>
    <w:rsid w:val="001E5C44"/>
    <w:rsid w:val="00493129"/>
    <w:rsid w:val="008C5DD6"/>
    <w:rsid w:val="00995F54"/>
    <w:rsid w:val="00C10F76"/>
    <w:rsid w:val="00F2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B96BB-779D-47CB-A0BA-923F0566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778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2025-07-22T07:15:00Z</dcterms:created>
  <dcterms:modified xsi:type="dcterms:W3CDTF">2025-07-31T06:29:00Z</dcterms:modified>
</cp:coreProperties>
</file>