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FDA00" w14:textId="53834028" w:rsidR="00BB04A8" w:rsidRPr="00C001D8" w:rsidRDefault="00C001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 xml:space="preserve"> </w:t>
      </w:r>
    </w:p>
    <w:tbl>
      <w:tblPr>
        <w:tblStyle w:val="ab"/>
        <w:tblW w:w="9361" w:type="dxa"/>
        <w:tblLayout w:type="fixed"/>
        <w:tblLook w:val="0000" w:firstRow="0" w:lastRow="0" w:firstColumn="0" w:lastColumn="0" w:noHBand="0" w:noVBand="0"/>
      </w:tblPr>
      <w:tblGrid>
        <w:gridCol w:w="6242"/>
        <w:gridCol w:w="3119"/>
      </w:tblGrid>
      <w:tr w:rsidR="000E78DF" w14:paraId="4A85F7FA" w14:textId="77777777" w:rsidTr="000E78DF">
        <w:trPr>
          <w:trHeight w:val="275"/>
        </w:trPr>
        <w:tc>
          <w:tcPr>
            <w:tcW w:w="6242" w:type="dxa"/>
            <w:shd w:val="clear" w:color="auto" w:fill="auto"/>
          </w:tcPr>
          <w:p w14:paraId="7B8B095D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ΕΛΛΗΝΙΚΗ ΔΗΜΟΚΡΑΤΙΑ</w:t>
            </w:r>
          </w:p>
        </w:tc>
        <w:tc>
          <w:tcPr>
            <w:tcW w:w="3119" w:type="dxa"/>
            <w:shd w:val="clear" w:color="auto" w:fill="auto"/>
          </w:tcPr>
          <w:p w14:paraId="4F13ED5D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DF" w14:paraId="5AE0777C" w14:textId="77777777" w:rsidTr="000E78DF">
        <w:trPr>
          <w:trHeight w:val="1429"/>
        </w:trPr>
        <w:tc>
          <w:tcPr>
            <w:tcW w:w="6242" w:type="dxa"/>
            <w:shd w:val="clear" w:color="auto" w:fill="auto"/>
          </w:tcPr>
          <w:p w14:paraId="108720F1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l-GR"/>
              </w:rPr>
              <w:drawing>
                <wp:inline distT="0" distB="0" distL="0" distR="0" wp14:anchorId="06A92485" wp14:editId="21EAC082">
                  <wp:extent cx="2524125" cy="923925"/>
                  <wp:effectExtent l="0" t="0" r="0" b="0"/>
                  <wp:docPr id="3" name="image1.jpg" descr="up_2017_logo_g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p_2017_logo_gr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9ACF283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78DF" w14:paraId="0C86DF40" w14:textId="77777777" w:rsidTr="000E78DF">
        <w:trPr>
          <w:trHeight w:val="80"/>
        </w:trPr>
        <w:tc>
          <w:tcPr>
            <w:tcW w:w="6242" w:type="dxa"/>
            <w:shd w:val="clear" w:color="auto" w:fill="auto"/>
          </w:tcPr>
          <w:p w14:paraId="7054BF76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484EA7C4" w14:textId="77777777" w:rsidR="000E78DF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DF" w:rsidRPr="000E78DF" w14:paraId="735BDF30" w14:textId="77777777" w:rsidTr="000E78DF">
        <w:trPr>
          <w:trHeight w:val="648"/>
        </w:trPr>
        <w:tc>
          <w:tcPr>
            <w:tcW w:w="6242" w:type="dxa"/>
            <w:shd w:val="clear" w:color="auto" w:fill="auto"/>
          </w:tcPr>
          <w:p w14:paraId="2D2F53F2" w14:textId="77777777" w:rsidR="000E78DF" w:rsidRDefault="000E78DF">
            <w:pPr>
              <w:spacing w:before="36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ΓΕΝΙΚΗ ΔΙΕΥΘΥΝΣΗ ΟΙΚΟΝΟΜΙΚΩΝ ΥΠΗΡΕΣΙΩΝ &amp; ΦΟΙΤΗΤΙΚΗΣ ΜΕΡΙΜΝΑΣ </w:t>
            </w:r>
          </w:p>
          <w:p w14:paraId="0BB43F83" w14:textId="77777777" w:rsidR="000E78DF" w:rsidRDefault="000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ΔΙΕΥΘΥΝΣΗ ΟΙΚΟΝΟΜΙΚΩΝ ΥΠΗΡΕΣΙΩΝ</w:t>
            </w:r>
          </w:p>
          <w:p w14:paraId="06DF1111" w14:textId="00B58CBB" w:rsidR="000E78DF" w:rsidRDefault="000E78DF" w:rsidP="000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ΤΜΗΜΑ ΚΑΤΑΡΤΙΣΗΣ &amp; ΠΑΡΑΚΟΛΟΥΘΗΣΗΣ ΣΥΜΒΑΣΕΩΝ</w:t>
            </w:r>
          </w:p>
          <w:p w14:paraId="369E6D2D" w14:textId="47D3150C" w:rsidR="000E78DF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Πληροφορίες: </w:t>
            </w:r>
            <w:proofErr w:type="spellStart"/>
            <w:r w:rsidR="00FE306C">
              <w:rPr>
                <w:rFonts w:ascii="Times New Roman" w:hAnsi="Times New Roman" w:cs="Times New Roman"/>
              </w:rPr>
              <w:t>Δ.Χαλκιοπούλου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B76DDA9" w14:textId="23552B78" w:rsidR="00C96BBE" w:rsidRDefault="000E78DF" w:rsidP="0074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Τηλ</w:t>
            </w:r>
            <w:proofErr w:type="spellEnd"/>
            <w:r>
              <w:rPr>
                <w:rFonts w:ascii="Times New Roman" w:hAnsi="Times New Roman" w:cs="Times New Roman"/>
              </w:rPr>
              <w:t>. Επικοινωνίας.: 2610 969</w:t>
            </w:r>
            <w:r w:rsidR="00FE306C">
              <w:rPr>
                <w:rFonts w:ascii="Times New Roman" w:hAnsi="Times New Roman" w:cs="Times New Roman"/>
              </w:rPr>
              <w:t>602</w:t>
            </w:r>
            <w:bookmarkStart w:id="0" w:name="_GoBack"/>
            <w:bookmarkEnd w:id="0"/>
          </w:p>
          <w:p w14:paraId="3428179F" w14:textId="38CBBF4E" w:rsidR="000E78DF" w:rsidRPr="001B0BD6" w:rsidRDefault="000E78DF" w:rsidP="00741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Ηλεκτρ. Ταχυδρομείο: </w:t>
            </w:r>
            <w:hyperlink r:id="rId8" w:history="1">
              <w:r w:rsidRPr="00F715A4">
                <w:rPr>
                  <w:rStyle w:val="-"/>
                  <w:rFonts w:ascii="Times New Roman" w:hAnsi="Times New Roman" w:cs="Times New Roman"/>
                </w:rPr>
                <w:t>oikcontracts@upatras.gr</w:t>
              </w:r>
            </w:hyperlink>
          </w:p>
          <w:p w14:paraId="011F03F6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58645A91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3558A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55DA8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6DDA8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257E3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81D9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4414F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A8151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FBF97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5E26A" w14:textId="77777777" w:rsidR="000E78DF" w:rsidRPr="001B0BD6" w:rsidRDefault="000E7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B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B0B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268E16BF" w14:textId="77777777" w:rsidR="00BB04A8" w:rsidRPr="001B0BD6" w:rsidRDefault="00BB04A8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340B5CDA" w14:textId="78E64BC2" w:rsidR="00BB04A8" w:rsidRDefault="004314C8" w:rsidP="00E27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ΠΡΟΣ: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1788" w:rsidRPr="00741788">
        <w:rPr>
          <w:rFonts w:ascii="Times New Roman" w:hAnsi="Times New Roman" w:cs="Times New Roman"/>
          <w:sz w:val="24"/>
          <w:szCs w:val="24"/>
        </w:rPr>
        <w:t>ΤΑ ΜΕΛΗ ΤΗΣ ΠΑΝΕΠΙΣΤΗΜΙΑΚΗΣ ΚΟΙΝΟΤΗΤΑΣ</w:t>
      </w:r>
    </w:p>
    <w:p w14:paraId="32F5EB44" w14:textId="77777777" w:rsidR="00BB04A8" w:rsidRDefault="00BB04A8" w:rsidP="00E271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B5D98" w14:textId="70D6F3DA" w:rsidR="007F6AF5" w:rsidRPr="00C96BBE" w:rsidRDefault="004314C8" w:rsidP="007F6AF5">
      <w:pPr>
        <w:pStyle w:val="Default"/>
        <w:jc w:val="both"/>
        <w:rPr>
          <w:b/>
          <w:bCs/>
          <w:sz w:val="23"/>
          <w:szCs w:val="23"/>
        </w:rPr>
      </w:pPr>
      <w:r w:rsidRPr="00AE0175">
        <w:rPr>
          <w:b/>
          <w:u w:val="single"/>
        </w:rPr>
        <w:t>ΘΕΜΑ:</w:t>
      </w:r>
      <w:r w:rsidR="00474E4F" w:rsidRPr="00AE0175">
        <w:t xml:space="preserve"> </w:t>
      </w:r>
      <w:r w:rsidR="0085555B" w:rsidRPr="00146356">
        <w:t xml:space="preserve">Δημόσια ηλεκτρονική κλήρωση για την επιλογή </w:t>
      </w:r>
      <w:r w:rsidR="0085555B" w:rsidRPr="00146356">
        <w:rPr>
          <w:lang w:val="en-US"/>
        </w:rPr>
        <w:t>T</w:t>
      </w:r>
      <w:proofErr w:type="spellStart"/>
      <w:r w:rsidR="0085555B" w:rsidRPr="00146356">
        <w:t>ακτικών</w:t>
      </w:r>
      <w:proofErr w:type="spellEnd"/>
      <w:r w:rsidR="0085555B" w:rsidRPr="00146356">
        <w:t xml:space="preserve"> και </w:t>
      </w:r>
      <w:r w:rsidR="0085555B" w:rsidRPr="00146356">
        <w:rPr>
          <w:lang w:val="en-US"/>
        </w:rPr>
        <w:t>A</w:t>
      </w:r>
      <w:proofErr w:type="spellStart"/>
      <w:r w:rsidR="0085555B" w:rsidRPr="00146356">
        <w:t>ναπληρωματικών</w:t>
      </w:r>
      <w:proofErr w:type="spellEnd"/>
      <w:r w:rsidR="0085555B" w:rsidRPr="00146356">
        <w:t xml:space="preserve"> </w:t>
      </w:r>
      <w:r w:rsidR="0085555B" w:rsidRPr="00146356">
        <w:rPr>
          <w:lang w:val="en-US"/>
        </w:rPr>
        <w:t>M</w:t>
      </w:r>
      <w:r w:rsidR="0085555B" w:rsidRPr="00146356">
        <w:t xml:space="preserve">ελών για τη Συγκρότηση της Επιτροπής </w:t>
      </w:r>
      <w:r w:rsidR="00681212">
        <w:t xml:space="preserve">Παρακολούθησης &amp; </w:t>
      </w:r>
      <w:r w:rsidR="0085555B" w:rsidRPr="00146356">
        <w:t>Παραλαβής της σύμβασης</w:t>
      </w:r>
      <w:r w:rsidR="00FA7966">
        <w:t xml:space="preserve"> για την </w:t>
      </w:r>
      <w:r w:rsidR="00FA7966" w:rsidRPr="00FA7966">
        <w:rPr>
          <w:b/>
        </w:rPr>
        <w:t>«Προμήθεια υγρού αζώτου και υγρού ηλίου για τις ανάγκες του Πανεπιστημίου Πατρών»</w:t>
      </w:r>
      <w:r w:rsidR="0085555B" w:rsidRPr="00146356">
        <w:t xml:space="preserve"> </w:t>
      </w:r>
      <w:r w:rsidR="007F6AF5" w:rsidRPr="00C96BBE">
        <w:rPr>
          <w:b/>
          <w:bCs/>
          <w:sz w:val="23"/>
          <w:szCs w:val="23"/>
        </w:rPr>
        <w:t xml:space="preserve"> </w:t>
      </w:r>
      <w:r w:rsidR="007F6AF5" w:rsidRPr="00C96BBE">
        <w:rPr>
          <w:b/>
          <w:bCs/>
        </w:rPr>
        <w:t xml:space="preserve">(Αριθ. </w:t>
      </w:r>
      <w:proofErr w:type="spellStart"/>
      <w:r w:rsidR="007F6AF5" w:rsidRPr="00C96BBE">
        <w:rPr>
          <w:b/>
          <w:bCs/>
        </w:rPr>
        <w:t>Διακ</w:t>
      </w:r>
      <w:proofErr w:type="spellEnd"/>
      <w:r w:rsidR="007F6AF5" w:rsidRPr="00C96BBE">
        <w:rPr>
          <w:b/>
          <w:bCs/>
        </w:rPr>
        <w:t xml:space="preserve">. </w:t>
      </w:r>
      <w:r w:rsidR="00FA7966">
        <w:rPr>
          <w:b/>
          <w:bCs/>
        </w:rPr>
        <w:t>5</w:t>
      </w:r>
      <w:r w:rsidR="007F6AF5" w:rsidRPr="00C96BBE">
        <w:rPr>
          <w:b/>
          <w:bCs/>
        </w:rPr>
        <w:t>/2</w:t>
      </w:r>
      <w:r w:rsidR="00E1445E" w:rsidRPr="00E1445E">
        <w:rPr>
          <w:b/>
          <w:bCs/>
        </w:rPr>
        <w:t>5</w:t>
      </w:r>
      <w:r w:rsidR="007F6AF5" w:rsidRPr="00C96BBE">
        <w:rPr>
          <w:b/>
          <w:bCs/>
        </w:rPr>
        <w:t>)</w:t>
      </w:r>
    </w:p>
    <w:p w14:paraId="69AF3895" w14:textId="70419844" w:rsidR="00102A18" w:rsidRPr="00BD18EB" w:rsidRDefault="00102A18" w:rsidP="007F6AF5">
      <w:pPr>
        <w:pStyle w:val="Default"/>
        <w:jc w:val="both"/>
        <w:rPr>
          <w:b/>
          <w:bCs/>
        </w:rPr>
      </w:pPr>
    </w:p>
    <w:p w14:paraId="0A60FE3D" w14:textId="53C7A301" w:rsidR="00A23842" w:rsidRPr="00146356" w:rsidRDefault="00A06B51" w:rsidP="00102A18">
      <w:pPr>
        <w:pStyle w:val="Default"/>
        <w:jc w:val="both"/>
        <w:rPr>
          <w:b/>
          <w:bCs/>
        </w:rPr>
      </w:pPr>
      <w:r w:rsidRPr="00AE0175">
        <w:t xml:space="preserve">Σας ενημερώνουμε ότι την </w:t>
      </w:r>
      <w:r w:rsidR="00FA7966">
        <w:rPr>
          <w:b/>
        </w:rPr>
        <w:t>09</w:t>
      </w:r>
      <w:r w:rsidRPr="00AE0175">
        <w:rPr>
          <w:b/>
        </w:rPr>
        <w:t>/0</w:t>
      </w:r>
      <w:r w:rsidR="00FA7966">
        <w:rPr>
          <w:b/>
        </w:rPr>
        <w:t>7</w:t>
      </w:r>
      <w:r w:rsidRPr="00AE0175">
        <w:rPr>
          <w:b/>
        </w:rPr>
        <w:t>/2025</w:t>
      </w:r>
      <w:r w:rsidRPr="00AE0175">
        <w:t>, ημέρα</w:t>
      </w:r>
      <w:r w:rsidR="00BD18EB" w:rsidRPr="00AE0175">
        <w:rPr>
          <w:b/>
        </w:rPr>
        <w:t xml:space="preserve"> </w:t>
      </w:r>
      <w:r w:rsidR="00FA7966">
        <w:rPr>
          <w:b/>
        </w:rPr>
        <w:t>Τετάρτη</w:t>
      </w:r>
      <w:r w:rsidR="0030533D" w:rsidRPr="00AE0175">
        <w:rPr>
          <w:b/>
        </w:rPr>
        <w:t xml:space="preserve"> </w:t>
      </w:r>
      <w:r w:rsidRPr="00AE0175">
        <w:t xml:space="preserve">και ώρα </w:t>
      </w:r>
      <w:r w:rsidR="00681212" w:rsidRPr="00681212">
        <w:rPr>
          <w:b/>
        </w:rPr>
        <w:t>1</w:t>
      </w:r>
      <w:r w:rsidR="00C96BBE" w:rsidRPr="00681212">
        <w:rPr>
          <w:b/>
        </w:rPr>
        <w:t>0</w:t>
      </w:r>
      <w:r w:rsidRPr="00AE0175">
        <w:rPr>
          <w:b/>
        </w:rPr>
        <w:t>:</w:t>
      </w:r>
      <w:r w:rsidR="00681212">
        <w:rPr>
          <w:b/>
        </w:rPr>
        <w:t>0</w:t>
      </w:r>
      <w:r w:rsidR="00BD18EB" w:rsidRPr="00AE0175">
        <w:rPr>
          <w:b/>
        </w:rPr>
        <w:t>0</w:t>
      </w:r>
      <w:r w:rsidRPr="00AE0175">
        <w:rPr>
          <w:b/>
        </w:rPr>
        <w:t xml:space="preserve"> π.μ</w:t>
      </w:r>
      <w:r w:rsidRPr="00AE0175">
        <w:t>. στο γραφείο του Τμήματος Κατάρτισης &amp; Παρακολούθησης Συμβάσεων της Δ/</w:t>
      </w:r>
      <w:proofErr w:type="spellStart"/>
      <w:r w:rsidRPr="00AE0175">
        <w:t>νσης</w:t>
      </w:r>
      <w:proofErr w:type="spellEnd"/>
      <w:r w:rsidRPr="00AE0175">
        <w:t xml:space="preserve"> Οικονομικών Υπηρεσιών του Πανεπιστημίου Πατρών, θα διενεργηθεί Δημόσια Κλήρωση (Ν. 4024/2011, άρθρο 26) για την επιλογή των Τακτικών και Αναπληρωματικών Μελών της Επιτροπής </w:t>
      </w:r>
      <w:r w:rsidR="00681212">
        <w:t xml:space="preserve">Παρακολούθησης &amp; </w:t>
      </w:r>
      <w:r w:rsidRPr="00AE0175">
        <w:t>Παραλαβής της σύμβασης</w:t>
      </w:r>
      <w:r w:rsidR="00102A18" w:rsidRPr="00102A18">
        <w:t xml:space="preserve"> </w:t>
      </w:r>
      <w:r w:rsidR="00FA7966">
        <w:t xml:space="preserve">για την </w:t>
      </w:r>
      <w:r w:rsidR="00FA7966" w:rsidRPr="00FA7966">
        <w:rPr>
          <w:b/>
        </w:rPr>
        <w:t>«Προμήθεια υγρού αζώτου και υγρού ηλίου για τις ανάγκες του Πανεπιστημίου Πατρών»</w:t>
      </w:r>
      <w:r w:rsidR="00E1445E" w:rsidRPr="00C96BBE">
        <w:rPr>
          <w:b/>
          <w:bCs/>
          <w:sz w:val="23"/>
          <w:szCs w:val="23"/>
        </w:rPr>
        <w:t xml:space="preserve"> </w:t>
      </w:r>
      <w:r w:rsidR="00E1445E" w:rsidRPr="00C96BBE">
        <w:rPr>
          <w:b/>
          <w:bCs/>
        </w:rPr>
        <w:t xml:space="preserve">(Αριθ. </w:t>
      </w:r>
      <w:proofErr w:type="spellStart"/>
      <w:r w:rsidR="00E1445E" w:rsidRPr="00C96BBE">
        <w:rPr>
          <w:b/>
          <w:bCs/>
        </w:rPr>
        <w:t>Διακ</w:t>
      </w:r>
      <w:proofErr w:type="spellEnd"/>
      <w:r w:rsidR="00E1445E" w:rsidRPr="00C96BBE">
        <w:rPr>
          <w:b/>
          <w:bCs/>
        </w:rPr>
        <w:t xml:space="preserve">. </w:t>
      </w:r>
      <w:r w:rsidR="00FA7966">
        <w:rPr>
          <w:b/>
          <w:bCs/>
        </w:rPr>
        <w:t>5</w:t>
      </w:r>
      <w:r w:rsidR="00E1445E" w:rsidRPr="00C96BBE">
        <w:rPr>
          <w:b/>
          <w:bCs/>
        </w:rPr>
        <w:t>/2</w:t>
      </w:r>
      <w:r w:rsidR="00E1445E" w:rsidRPr="00E1445E">
        <w:rPr>
          <w:b/>
          <w:bCs/>
        </w:rPr>
        <w:t>5</w:t>
      </w:r>
      <w:r w:rsidR="00E1445E" w:rsidRPr="00C96BBE">
        <w:rPr>
          <w:b/>
          <w:bCs/>
        </w:rPr>
        <w:t>)</w:t>
      </w:r>
    </w:p>
    <w:p w14:paraId="2E72548F" w14:textId="25734990" w:rsidR="007D4448" w:rsidRDefault="007D4448" w:rsidP="0075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731D7AC9" w14:textId="268DF164" w:rsidR="00A06B51" w:rsidRPr="00A06B51" w:rsidRDefault="00A06B51" w:rsidP="007D4448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O Προϊστάμενος</w:t>
      </w:r>
    </w:p>
    <w:p w14:paraId="0A2919B3" w14:textId="6B511D61" w:rsidR="00A06B51" w:rsidRPr="00A06B51" w:rsidRDefault="00A06B51" w:rsidP="00A06B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του Τμήματος Κατάρτισης &amp; Παρακολούθησης Συμβάσεων</w:t>
      </w:r>
    </w:p>
    <w:p w14:paraId="65CB9309" w14:textId="77777777" w:rsidR="00A06B51" w:rsidRPr="00A06B51" w:rsidRDefault="00A06B51" w:rsidP="00A06B51">
      <w:pPr>
        <w:spacing w:after="0" w:line="360" w:lineRule="auto"/>
        <w:ind w:left="107"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71AA2483" w14:textId="77777777" w:rsidR="00A06B51" w:rsidRPr="00A06B51" w:rsidRDefault="00A06B51" w:rsidP="00A06B51">
      <w:pPr>
        <w:spacing w:after="0" w:line="360" w:lineRule="auto"/>
        <w:ind w:left="107"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1B395642" w14:textId="01FAD849" w:rsidR="00775E75" w:rsidRPr="00A06B51" w:rsidRDefault="00A06B51" w:rsidP="00A06B51">
      <w:pPr>
        <w:spacing w:after="0" w:line="360" w:lineRule="auto"/>
        <w:ind w:hanging="107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A06B51">
        <w:rPr>
          <w:rFonts w:ascii="Times New Roman" w:hAnsi="Times New Roman" w:cs="Times New Roman"/>
          <w:sz w:val="24"/>
          <w:szCs w:val="24"/>
          <w:lang w:eastAsia="el-GR"/>
        </w:rPr>
        <w:t>Παναγιώτης Γεωργίου</w:t>
      </w:r>
    </w:p>
    <w:sectPr w:rsidR="00775E75" w:rsidRPr="00A06B51">
      <w:footerReference w:type="default" r:id="rId9"/>
      <w:pgSz w:w="11906" w:h="16838"/>
      <w:pgMar w:top="1077" w:right="1418" w:bottom="14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9362" w14:textId="77777777" w:rsidR="001B092D" w:rsidRDefault="001B092D" w:rsidP="001B092D">
      <w:pPr>
        <w:spacing w:after="0" w:line="240" w:lineRule="auto"/>
      </w:pPr>
      <w:r>
        <w:separator/>
      </w:r>
    </w:p>
  </w:endnote>
  <w:endnote w:type="continuationSeparator" w:id="0">
    <w:p w14:paraId="51CE6E8B" w14:textId="77777777" w:rsidR="001B092D" w:rsidRDefault="001B092D" w:rsidP="001B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1B092D" w14:paraId="6CF05351" w14:textId="77777777" w:rsidTr="00E61E87">
      <w:tc>
        <w:tcPr>
          <w:tcW w:w="9629" w:type="dxa"/>
        </w:tcPr>
        <w:p w14:paraId="7E14543B" w14:textId="77777777" w:rsidR="001B092D" w:rsidRDefault="001B092D" w:rsidP="001B092D">
          <w:pPr>
            <w:pStyle w:val="a5"/>
            <w:jc w:val="right"/>
          </w:pPr>
          <w:r>
            <w:rPr>
              <w:noProof/>
              <w:lang w:eastAsia="el-GR"/>
            </w:rPr>
            <w:drawing>
              <wp:inline distT="0" distB="0" distL="0" distR="0" wp14:anchorId="0D4FB11D" wp14:editId="454A5ABC">
                <wp:extent cx="499110" cy="355506"/>
                <wp:effectExtent l="0" t="0" r="0" b="6985"/>
                <wp:docPr id="1" name="Εικόνα 1" descr="C:\Users\user\Documents\Δ.Ο.Υ\ISO\TUV AUSTRIA_Πιστοποιητικά\LOGO_VDTUE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Δ.Ο.Υ\ISO\TUV AUSTRIA_Πιστοποιητικά\LOGO_VDTU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520" cy="36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092D" w:rsidRPr="001574F9" w14:paraId="4213D142" w14:textId="77777777" w:rsidTr="00E61E87">
      <w:tc>
        <w:tcPr>
          <w:tcW w:w="9629" w:type="dxa"/>
        </w:tcPr>
        <w:p w14:paraId="5AB93C3E" w14:textId="77777777" w:rsidR="001B092D" w:rsidRPr="001574F9" w:rsidRDefault="001B092D" w:rsidP="001B092D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  <w:t>EN ISO 9001:2015</w:t>
          </w:r>
        </w:p>
        <w:p w14:paraId="0F48ED12" w14:textId="77777777" w:rsidR="001B092D" w:rsidRPr="001574F9" w:rsidRDefault="001B092D" w:rsidP="001B092D">
          <w:pPr>
            <w:jc w:val="right"/>
            <w:rPr>
              <w:rFonts w:ascii="Arial" w:hAnsi="Arial" w:cs="Arial"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color w:val="000000"/>
              <w:sz w:val="10"/>
              <w:szCs w:val="10"/>
              <w:lang w:val="en-US"/>
            </w:rPr>
            <w:t>No: 20001230010326</w:t>
          </w:r>
        </w:p>
        <w:p w14:paraId="7BBB7725" w14:textId="77777777" w:rsidR="001B092D" w:rsidRPr="001574F9" w:rsidRDefault="001B092D" w:rsidP="001B092D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</w:pPr>
          <w:r w:rsidRPr="001574F9">
            <w:rPr>
              <w:rFonts w:ascii="Arial" w:hAnsi="Arial" w:cs="Arial"/>
              <w:b/>
              <w:bCs/>
              <w:color w:val="000000"/>
              <w:sz w:val="10"/>
              <w:szCs w:val="10"/>
              <w:lang w:val="en-US"/>
            </w:rPr>
            <w:t>EN ISO 37001:2016</w:t>
          </w:r>
        </w:p>
        <w:p w14:paraId="61D6BBB4" w14:textId="77777777" w:rsidR="001B092D" w:rsidRPr="001574F9" w:rsidRDefault="001B092D" w:rsidP="001B092D">
          <w:pPr>
            <w:jc w:val="right"/>
            <w:rPr>
              <w:sz w:val="10"/>
              <w:szCs w:val="10"/>
            </w:rPr>
          </w:pPr>
          <w:r w:rsidRPr="001574F9">
            <w:rPr>
              <w:rFonts w:ascii="Arial" w:hAnsi="Arial" w:cs="Arial"/>
              <w:color w:val="000000"/>
              <w:sz w:val="10"/>
              <w:szCs w:val="10"/>
            </w:rPr>
            <w:t>No:20024230010327</w:t>
          </w:r>
        </w:p>
        <w:p w14:paraId="05EBCC93" w14:textId="77777777" w:rsidR="001B092D" w:rsidRPr="001574F9" w:rsidRDefault="001B092D" w:rsidP="001B092D">
          <w:pPr>
            <w:pStyle w:val="a5"/>
            <w:jc w:val="right"/>
            <w:rPr>
              <w:sz w:val="10"/>
              <w:szCs w:val="10"/>
            </w:rPr>
          </w:pPr>
        </w:p>
      </w:tc>
    </w:tr>
  </w:tbl>
  <w:p w14:paraId="6553C7CB" w14:textId="77777777" w:rsidR="001B092D" w:rsidRDefault="001B092D" w:rsidP="001B0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D2E7" w14:textId="77777777" w:rsidR="001B092D" w:rsidRDefault="001B092D" w:rsidP="001B092D">
      <w:pPr>
        <w:spacing w:after="0" w:line="240" w:lineRule="auto"/>
      </w:pPr>
      <w:r>
        <w:separator/>
      </w:r>
    </w:p>
  </w:footnote>
  <w:footnote w:type="continuationSeparator" w:id="0">
    <w:p w14:paraId="3B558005" w14:textId="77777777" w:rsidR="001B092D" w:rsidRDefault="001B092D" w:rsidP="001B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A8"/>
    <w:rsid w:val="00075AEC"/>
    <w:rsid w:val="000E78DF"/>
    <w:rsid w:val="00102A18"/>
    <w:rsid w:val="0011781B"/>
    <w:rsid w:val="00120488"/>
    <w:rsid w:val="00146356"/>
    <w:rsid w:val="001B092D"/>
    <w:rsid w:val="001B0BD6"/>
    <w:rsid w:val="001E18B2"/>
    <w:rsid w:val="002B02FB"/>
    <w:rsid w:val="002D0256"/>
    <w:rsid w:val="0030533D"/>
    <w:rsid w:val="00370205"/>
    <w:rsid w:val="003854C0"/>
    <w:rsid w:val="003B3B31"/>
    <w:rsid w:val="003B3C83"/>
    <w:rsid w:val="003F4858"/>
    <w:rsid w:val="004314C8"/>
    <w:rsid w:val="00442C1F"/>
    <w:rsid w:val="00474E4F"/>
    <w:rsid w:val="004E50A0"/>
    <w:rsid w:val="004F7A55"/>
    <w:rsid w:val="0064197B"/>
    <w:rsid w:val="006574E7"/>
    <w:rsid w:val="00681212"/>
    <w:rsid w:val="006A6C59"/>
    <w:rsid w:val="006F6B05"/>
    <w:rsid w:val="00710E9B"/>
    <w:rsid w:val="00741788"/>
    <w:rsid w:val="00750A07"/>
    <w:rsid w:val="00757A9F"/>
    <w:rsid w:val="00775E75"/>
    <w:rsid w:val="00784DD1"/>
    <w:rsid w:val="007A3A58"/>
    <w:rsid w:val="007B7C22"/>
    <w:rsid w:val="007D4448"/>
    <w:rsid w:val="007E4891"/>
    <w:rsid w:val="007F6AF5"/>
    <w:rsid w:val="0085555B"/>
    <w:rsid w:val="008732ED"/>
    <w:rsid w:val="008979C3"/>
    <w:rsid w:val="008B0886"/>
    <w:rsid w:val="008D2CE3"/>
    <w:rsid w:val="00942DFC"/>
    <w:rsid w:val="0095087F"/>
    <w:rsid w:val="009520E5"/>
    <w:rsid w:val="00A001D0"/>
    <w:rsid w:val="00A06B51"/>
    <w:rsid w:val="00A100F9"/>
    <w:rsid w:val="00A20505"/>
    <w:rsid w:val="00A23842"/>
    <w:rsid w:val="00AC1469"/>
    <w:rsid w:val="00AE0175"/>
    <w:rsid w:val="00B93CF1"/>
    <w:rsid w:val="00BB04A8"/>
    <w:rsid w:val="00BC43A8"/>
    <w:rsid w:val="00BD18EB"/>
    <w:rsid w:val="00C001D8"/>
    <w:rsid w:val="00C45209"/>
    <w:rsid w:val="00C455B7"/>
    <w:rsid w:val="00C80152"/>
    <w:rsid w:val="00C96BBE"/>
    <w:rsid w:val="00D80048"/>
    <w:rsid w:val="00DD3A80"/>
    <w:rsid w:val="00E11534"/>
    <w:rsid w:val="00E1445E"/>
    <w:rsid w:val="00E2718F"/>
    <w:rsid w:val="00E4049C"/>
    <w:rsid w:val="00E60B5A"/>
    <w:rsid w:val="00EA2337"/>
    <w:rsid w:val="00EF01F2"/>
    <w:rsid w:val="00FA7966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E4E9F"/>
  <w15:docId w15:val="{00F76BE3-FB03-482E-8010-84AA51B7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42"/>
    <w:rPr>
      <w:rFonts w:eastAsia="Times New Roman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Επιστολόχαρτο1"/>
    <w:basedOn w:val="a"/>
    <w:rsid w:val="003C513F"/>
    <w:pPr>
      <w:spacing w:after="0" w:line="240" w:lineRule="auto"/>
    </w:pPr>
    <w:rPr>
      <w:rFonts w:ascii="Cf Garamond" w:hAnsi="Cf Garamond" w:cs="Cf Garamond"/>
    </w:rPr>
  </w:style>
  <w:style w:type="paragraph" w:styleId="a4">
    <w:name w:val="header"/>
    <w:basedOn w:val="a"/>
    <w:link w:val="Char"/>
    <w:rsid w:val="003C51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3C513F"/>
    <w:rPr>
      <w:rFonts w:ascii="Calibri" w:eastAsia="Times New Roman" w:hAnsi="Calibri" w:cs="Calibri"/>
    </w:rPr>
  </w:style>
  <w:style w:type="paragraph" w:styleId="a5">
    <w:name w:val="footer"/>
    <w:basedOn w:val="a"/>
    <w:link w:val="Char0"/>
    <w:uiPriority w:val="99"/>
    <w:rsid w:val="003C51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C513F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C513F"/>
    <w:pPr>
      <w:spacing w:after="160" w:line="259" w:lineRule="auto"/>
      <w:ind w:left="720"/>
      <w:contextualSpacing/>
    </w:pPr>
    <w:rPr>
      <w:rFonts w:eastAsia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E8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85BC9"/>
    <w:rPr>
      <w:rFonts w:ascii="Segoe UI" w:eastAsia="Times New Roman" w:hAnsi="Segoe UI" w:cs="Segoe UI"/>
      <w:sz w:val="18"/>
      <w:szCs w:val="18"/>
    </w:rPr>
  </w:style>
  <w:style w:type="paragraph" w:styleId="a8">
    <w:name w:val="Body Text Indent"/>
    <w:basedOn w:val="a"/>
    <w:link w:val="Char2"/>
    <w:uiPriority w:val="99"/>
    <w:unhideWhenUsed/>
    <w:rsid w:val="00D111AC"/>
    <w:pPr>
      <w:spacing w:after="120"/>
      <w:ind w:left="283"/>
    </w:pPr>
    <w:rPr>
      <w:rFonts w:eastAsia="Calibri" w:cs="Times New Roman"/>
    </w:rPr>
  </w:style>
  <w:style w:type="character" w:customStyle="1" w:styleId="Char2">
    <w:name w:val="Σώμα κείμενου με εσοχή Char"/>
    <w:basedOn w:val="a0"/>
    <w:link w:val="a8"/>
    <w:uiPriority w:val="99"/>
    <w:rsid w:val="00D111AC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FC5957"/>
    <w:rPr>
      <w:color w:val="0563C1" w:themeColor="hyperlink"/>
      <w:u w:val="single"/>
    </w:rPr>
  </w:style>
  <w:style w:type="character" w:customStyle="1" w:styleId="20">
    <w:name w:val="Σώμα κειμένου (2)_"/>
    <w:basedOn w:val="a0"/>
    <w:link w:val="21"/>
    <w:rsid w:val="000F6A8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0F6A8D"/>
    <w:pPr>
      <w:widowControl w:val="0"/>
      <w:shd w:val="clear" w:color="auto" w:fill="FFFFFF"/>
      <w:spacing w:after="120" w:line="230" w:lineRule="exact"/>
    </w:pPr>
    <w:rPr>
      <w:rFonts w:ascii="Bookman Old Style" w:eastAsia="Bookman Old Style" w:hAnsi="Bookman Old Style" w:cs="Bookman Old Style"/>
      <w:sz w:val="18"/>
      <w:szCs w:val="18"/>
    </w:rPr>
  </w:style>
  <w:style w:type="paragraph" w:styleId="a9">
    <w:name w:val="No Spacing"/>
    <w:uiPriority w:val="1"/>
    <w:qFormat/>
    <w:rsid w:val="00484863"/>
    <w:pPr>
      <w:spacing w:after="0" w:line="240" w:lineRule="auto"/>
    </w:pPr>
    <w:rPr>
      <w:rFonts w:eastAsia="Times New Roman"/>
    </w:rPr>
  </w:style>
  <w:style w:type="paragraph" w:styleId="aa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c">
    <w:name w:val="Table Grid"/>
    <w:basedOn w:val="a1"/>
    <w:uiPriority w:val="59"/>
    <w:rsid w:val="009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B09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customStyle="1" w:styleId="12">
    <w:name w:val="Πλέγμα πίνακα1"/>
    <w:basedOn w:val="a1"/>
    <w:rsid w:val="0077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contracts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Cp1U4Y1Axo8+WYBEZbXqIUSdg==">AMUW2mV2d53JEYugq8s0ZloguQndMyCZpQ7n2lEw/BjXebVh4j5Axsl3ajtIWwg/jkY25GSf9LbSpjEIdGX4BR3jDUfiJf8BnoBauA62MgRGgjFz2hTNkP4=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UOPuser</cp:lastModifiedBy>
  <cp:revision>43</cp:revision>
  <dcterms:created xsi:type="dcterms:W3CDTF">2024-09-25T05:24:00Z</dcterms:created>
  <dcterms:modified xsi:type="dcterms:W3CDTF">2025-07-07T08:53:00Z</dcterms:modified>
</cp:coreProperties>
</file>